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39163" w14:textId="43EA83F3" w:rsidR="004958DA" w:rsidRDefault="004958DA" w:rsidP="004958DA">
      <w:pPr>
        <w:pStyle w:val="10"/>
        <w:shd w:val="clear" w:color="auto" w:fill="auto"/>
        <w:spacing w:after="172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КРИВОРІЗЬКА МІСЬКА РАДА</w:t>
      </w:r>
    </w:p>
    <w:p w14:paraId="741D45DF" w14:textId="77777777" w:rsidR="004958DA" w:rsidRDefault="004958DA" w:rsidP="004958DA">
      <w:pPr>
        <w:pStyle w:val="10"/>
        <w:shd w:val="clear" w:color="auto" w:fill="auto"/>
        <w:spacing w:after="172"/>
      </w:pPr>
      <w:r>
        <w:rPr>
          <w:color w:val="000000"/>
          <w:lang w:eastAsia="uk-UA" w:bidi="uk-UA"/>
        </w:rPr>
        <w:t>VIII СКЛИКАННЯ</w:t>
      </w:r>
    </w:p>
    <w:p w14:paraId="220E8415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ПОСТІЙНА КОМІСІЯ З ПИТАНЬ</w:t>
      </w:r>
    </w:p>
    <w:p w14:paraId="21EDEE13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КОМУНАЛЬНОГО ГОСПОДАРСТВА, ТРАНСПОРТУ ТА ЗВ′ЯЗКУ</w:t>
      </w:r>
    </w:p>
    <w:p w14:paraId="3FD31D94" w14:textId="77777777" w:rsidR="004958DA" w:rsidRDefault="004958DA" w:rsidP="004958D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t>___________________________________________________________________________________</w:t>
      </w:r>
    </w:p>
    <w:p w14:paraId="447A2E58" w14:textId="798B3493" w:rsidR="004958DA" w:rsidRPr="00B2706B" w:rsidRDefault="004958DA" w:rsidP="004958DA">
      <w:pPr>
        <w:pStyle w:val="22"/>
        <w:shd w:val="clear" w:color="auto" w:fill="auto"/>
        <w:spacing w:before="0" w:after="49" w:line="280" w:lineRule="exact"/>
      </w:pPr>
      <w:bookmarkStart w:id="0" w:name="bookmark1"/>
      <w:r w:rsidRPr="00B2706B">
        <w:rPr>
          <w:color w:val="000000"/>
          <w:lang w:eastAsia="uk-UA" w:bidi="uk-UA"/>
        </w:rPr>
        <w:t>Протокол №</w:t>
      </w:r>
      <w:bookmarkEnd w:id="0"/>
      <w:r w:rsidR="0063513D">
        <w:rPr>
          <w:color w:val="000000"/>
          <w:lang w:eastAsia="uk-UA" w:bidi="uk-UA"/>
        </w:rPr>
        <w:t>50</w:t>
      </w:r>
    </w:p>
    <w:p w14:paraId="1E50C91A" w14:textId="6B3C4F00" w:rsidR="004958DA" w:rsidRPr="00B2706B" w:rsidRDefault="004958DA" w:rsidP="004958DA">
      <w:pPr>
        <w:pStyle w:val="30"/>
        <w:shd w:val="clear" w:color="auto" w:fill="auto"/>
        <w:spacing w:before="0" w:after="0" w:line="280" w:lineRule="exact"/>
      </w:pPr>
      <w:r w:rsidRPr="00B2706B">
        <w:rPr>
          <w:color w:val="000000"/>
          <w:lang w:eastAsia="uk-UA" w:bidi="uk-UA"/>
        </w:rPr>
        <w:t>з</w:t>
      </w:r>
      <w:r w:rsidR="00684E7F" w:rsidRPr="00B2706B">
        <w:rPr>
          <w:color w:val="000000"/>
          <w:lang w:eastAsia="uk-UA" w:bidi="uk-UA"/>
        </w:rPr>
        <w:t xml:space="preserve">асідання постійної комісії від </w:t>
      </w:r>
      <w:r w:rsidR="0063513D">
        <w:rPr>
          <w:color w:val="000000"/>
          <w:lang w:eastAsia="uk-UA" w:bidi="uk-UA"/>
        </w:rPr>
        <w:t>27</w:t>
      </w:r>
      <w:r w:rsidRPr="00B2706B">
        <w:rPr>
          <w:color w:val="000000"/>
          <w:lang w:eastAsia="uk-UA" w:bidi="uk-UA"/>
        </w:rPr>
        <w:t xml:space="preserve"> </w:t>
      </w:r>
      <w:r w:rsidR="0063513D">
        <w:rPr>
          <w:color w:val="000000"/>
          <w:lang w:eastAsia="uk-UA" w:bidi="uk-UA"/>
        </w:rPr>
        <w:t>черв</w:t>
      </w:r>
      <w:r w:rsidR="00C9764B">
        <w:rPr>
          <w:color w:val="000000"/>
          <w:lang w:eastAsia="uk-UA" w:bidi="uk-UA"/>
        </w:rPr>
        <w:t>ня</w:t>
      </w:r>
      <w:r w:rsidRPr="00B2706B">
        <w:rPr>
          <w:color w:val="000000"/>
          <w:lang w:eastAsia="uk-UA" w:bidi="uk-UA"/>
        </w:rPr>
        <w:t xml:space="preserve"> 202</w:t>
      </w:r>
      <w:r w:rsidR="00D768B6" w:rsidRPr="00B2706B">
        <w:rPr>
          <w:color w:val="000000"/>
          <w:lang w:eastAsia="uk-UA" w:bidi="uk-UA"/>
        </w:rPr>
        <w:t>5</w:t>
      </w:r>
      <w:r w:rsidRPr="00B2706B">
        <w:rPr>
          <w:color w:val="000000"/>
          <w:lang w:eastAsia="uk-UA" w:bidi="uk-UA"/>
        </w:rPr>
        <w:t xml:space="preserve"> року</w:t>
      </w:r>
      <w:r w:rsidR="007D48B2" w:rsidRPr="00B2706B">
        <w:rPr>
          <w:color w:val="000000"/>
          <w:lang w:eastAsia="uk-UA" w:bidi="uk-UA"/>
        </w:rPr>
        <w:t xml:space="preserve"> </w:t>
      </w:r>
    </w:p>
    <w:p w14:paraId="516343D8" w14:textId="77777777" w:rsidR="004958DA" w:rsidRPr="00B2706B" w:rsidRDefault="004958DA" w:rsidP="00B97EA8">
      <w:pPr>
        <w:pStyle w:val="20"/>
        <w:shd w:val="clear" w:color="auto" w:fill="auto"/>
        <w:spacing w:before="0" w:after="0" w:line="240" w:lineRule="auto"/>
        <w:jc w:val="left"/>
      </w:pPr>
    </w:p>
    <w:p w14:paraId="682E8BC9" w14:textId="6D4A6FF8" w:rsidR="005166C9" w:rsidRPr="00B2706B" w:rsidRDefault="00187BE3" w:rsidP="00B37AD0">
      <w:pPr>
        <w:pStyle w:val="20"/>
        <w:spacing w:before="0" w:after="120" w:line="240" w:lineRule="auto"/>
        <w:ind w:firstLine="709"/>
        <w:jc w:val="both"/>
        <w:rPr>
          <w:color w:val="000000"/>
          <w:lang w:eastAsia="uk-UA" w:bidi="uk-UA"/>
        </w:rPr>
      </w:pPr>
      <w:r w:rsidRPr="00B2706B">
        <w:rPr>
          <w:b/>
          <w:color w:val="000000"/>
          <w:lang w:eastAsia="uk-UA" w:bidi="uk-UA"/>
        </w:rPr>
        <w:t>ПРИСУТНІ:</w:t>
      </w:r>
      <w:r w:rsidRPr="00B2706B">
        <w:rPr>
          <w:color w:val="000000"/>
          <w:lang w:eastAsia="uk-UA" w:bidi="uk-UA"/>
        </w:rPr>
        <w:t xml:space="preserve"> </w:t>
      </w:r>
      <w:proofErr w:type="spellStart"/>
      <w:r w:rsidR="005166C9" w:rsidRPr="00B2706B">
        <w:rPr>
          <w:color w:val="000000"/>
          <w:lang w:eastAsia="uk-UA" w:bidi="uk-UA"/>
        </w:rPr>
        <w:t>Антоневський</w:t>
      </w:r>
      <w:proofErr w:type="spellEnd"/>
      <w:r w:rsidR="005166C9" w:rsidRPr="00B2706B">
        <w:rPr>
          <w:color w:val="000000"/>
          <w:lang w:eastAsia="uk-UA" w:bidi="uk-UA"/>
        </w:rPr>
        <w:t xml:space="preserve"> В.Ю., </w:t>
      </w:r>
      <w:proofErr w:type="spellStart"/>
      <w:r w:rsidR="005166C9" w:rsidRPr="00B2706B">
        <w:rPr>
          <w:color w:val="000000"/>
          <w:lang w:eastAsia="uk-UA" w:bidi="uk-UA"/>
        </w:rPr>
        <w:t>Бєлєхова</w:t>
      </w:r>
      <w:proofErr w:type="spellEnd"/>
      <w:r w:rsidR="005166C9" w:rsidRPr="00B2706B">
        <w:rPr>
          <w:color w:val="000000"/>
          <w:lang w:eastAsia="uk-UA" w:bidi="uk-UA"/>
        </w:rPr>
        <w:t xml:space="preserve"> О.С., </w:t>
      </w:r>
      <w:r w:rsidR="00755AB2">
        <w:rPr>
          <w:color w:val="000000"/>
          <w:lang w:eastAsia="uk-UA" w:bidi="uk-UA"/>
        </w:rPr>
        <w:t xml:space="preserve"> </w:t>
      </w:r>
      <w:proofErr w:type="spellStart"/>
      <w:r w:rsidR="005166C9" w:rsidRPr="00B2706B">
        <w:rPr>
          <w:color w:val="000000"/>
          <w:lang w:eastAsia="uk-UA" w:bidi="uk-UA"/>
        </w:rPr>
        <w:t>Смєлий</w:t>
      </w:r>
      <w:proofErr w:type="spellEnd"/>
      <w:r w:rsidR="005166C9" w:rsidRPr="00B2706B">
        <w:rPr>
          <w:color w:val="000000"/>
          <w:lang w:eastAsia="uk-UA" w:bidi="uk-UA"/>
        </w:rPr>
        <w:t xml:space="preserve"> С.Є.</w:t>
      </w:r>
      <w:r w:rsidR="0063513D">
        <w:rPr>
          <w:color w:val="000000"/>
          <w:lang w:eastAsia="uk-UA" w:bidi="uk-UA"/>
        </w:rPr>
        <w:t>,</w:t>
      </w:r>
      <w:r w:rsidR="00755AB2">
        <w:rPr>
          <w:color w:val="000000"/>
          <w:lang w:eastAsia="uk-UA" w:bidi="uk-UA"/>
        </w:rPr>
        <w:t xml:space="preserve">              </w:t>
      </w:r>
      <w:r w:rsidR="005166C9" w:rsidRPr="00B2706B">
        <w:rPr>
          <w:color w:val="000000"/>
          <w:lang w:eastAsia="uk-UA" w:bidi="uk-UA"/>
        </w:rPr>
        <w:t xml:space="preserve"> </w:t>
      </w:r>
      <w:proofErr w:type="spellStart"/>
      <w:r w:rsidR="0063513D" w:rsidRPr="00B2706B">
        <w:rPr>
          <w:color w:val="000000"/>
          <w:lang w:eastAsia="uk-UA" w:bidi="uk-UA"/>
        </w:rPr>
        <w:t>Харькін</w:t>
      </w:r>
      <w:proofErr w:type="spellEnd"/>
      <w:r w:rsidR="0063513D" w:rsidRPr="00B2706B">
        <w:rPr>
          <w:color w:val="000000"/>
          <w:lang w:eastAsia="uk-UA" w:bidi="uk-UA"/>
        </w:rPr>
        <w:t xml:space="preserve"> О.А.</w:t>
      </w:r>
    </w:p>
    <w:p w14:paraId="5CB58173" w14:textId="7B08C1A0" w:rsidR="004958DA" w:rsidRPr="00B2706B" w:rsidRDefault="00187BE3" w:rsidP="00755AB2">
      <w:pPr>
        <w:pStyle w:val="20"/>
        <w:shd w:val="clear" w:color="auto" w:fill="auto"/>
        <w:spacing w:before="0" w:after="120" w:line="240" w:lineRule="auto"/>
        <w:ind w:firstLine="709"/>
        <w:jc w:val="both"/>
        <w:rPr>
          <w:color w:val="000000"/>
          <w:lang w:eastAsia="uk-UA" w:bidi="uk-UA"/>
        </w:rPr>
      </w:pPr>
      <w:r w:rsidRPr="00B2706B">
        <w:rPr>
          <w:b/>
          <w:color w:val="000000"/>
          <w:lang w:eastAsia="uk-UA" w:bidi="uk-UA"/>
        </w:rPr>
        <w:t>ВІДСУТНІ:</w:t>
      </w:r>
      <w:r w:rsidR="005166C9" w:rsidRPr="00B2706B">
        <w:rPr>
          <w:color w:val="000000"/>
          <w:lang w:eastAsia="uk-UA" w:bidi="uk-UA"/>
        </w:rPr>
        <w:t xml:space="preserve"> </w:t>
      </w:r>
      <w:r w:rsidR="00755AB2" w:rsidRPr="00B2706B">
        <w:rPr>
          <w:color w:val="000000"/>
          <w:lang w:eastAsia="uk-UA" w:bidi="uk-UA"/>
        </w:rPr>
        <w:t>Вишневський І.М.</w:t>
      </w:r>
      <w:r w:rsidR="00755AB2">
        <w:rPr>
          <w:color w:val="000000"/>
          <w:lang w:eastAsia="uk-UA" w:bidi="uk-UA"/>
        </w:rPr>
        <w:t>,</w:t>
      </w:r>
      <w:r w:rsidR="00755AB2" w:rsidRPr="00755AB2">
        <w:rPr>
          <w:color w:val="000000"/>
          <w:lang w:eastAsia="uk-UA" w:bidi="uk-UA"/>
        </w:rPr>
        <w:t xml:space="preserve"> </w:t>
      </w:r>
      <w:r w:rsidR="00755AB2" w:rsidRPr="00B2706B">
        <w:rPr>
          <w:color w:val="000000"/>
          <w:lang w:eastAsia="uk-UA" w:bidi="uk-UA"/>
        </w:rPr>
        <w:t>Яровий Ю.Б.</w:t>
      </w:r>
    </w:p>
    <w:p w14:paraId="7A539540" w14:textId="0078C111" w:rsidR="00B37AD0" w:rsidRDefault="0063513D" w:rsidP="0063513D">
      <w:pPr>
        <w:pStyle w:val="20"/>
        <w:shd w:val="clear" w:color="auto" w:fill="auto"/>
        <w:spacing w:before="0" w:after="0" w:line="240" w:lineRule="auto"/>
        <w:ind w:firstLine="709"/>
        <w:jc w:val="both"/>
        <w:rPr>
          <w:bCs/>
          <w:iCs/>
        </w:rPr>
      </w:pPr>
      <w:r w:rsidRPr="00D8726B">
        <w:rPr>
          <w:b/>
          <w:bCs/>
          <w:iCs/>
        </w:rPr>
        <w:t>В засіданні брали участь:</w:t>
      </w:r>
      <w:r>
        <w:rPr>
          <w:b/>
          <w:bCs/>
          <w:iCs/>
        </w:rPr>
        <w:t xml:space="preserve"> </w:t>
      </w:r>
      <w:r w:rsidRPr="0063513D">
        <w:rPr>
          <w:bCs/>
          <w:iCs/>
        </w:rPr>
        <w:t>Пін</w:t>
      </w:r>
      <w:r>
        <w:rPr>
          <w:bCs/>
          <w:iCs/>
        </w:rPr>
        <w:t>чук Т.В., заступник начальника управління з питань контролю за станом благоустрою виконкому міської ради.</w:t>
      </w:r>
    </w:p>
    <w:p w14:paraId="33935383" w14:textId="77777777" w:rsidR="0063513D" w:rsidRPr="0063513D" w:rsidRDefault="0063513D" w:rsidP="0063513D">
      <w:pPr>
        <w:pStyle w:val="20"/>
        <w:shd w:val="clear" w:color="auto" w:fill="auto"/>
        <w:spacing w:before="0" w:after="0" w:line="240" w:lineRule="auto"/>
        <w:ind w:firstLine="709"/>
        <w:jc w:val="both"/>
      </w:pPr>
    </w:p>
    <w:p w14:paraId="3CD94DA7" w14:textId="1E62B7B8" w:rsidR="00012C29" w:rsidRPr="00B2706B" w:rsidRDefault="007A037E" w:rsidP="00B97EA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2706B">
        <w:rPr>
          <w:rStyle w:val="23"/>
          <w:rFonts w:eastAsiaTheme="minorHAnsi"/>
        </w:rPr>
        <w:t>СЛУХАЛИ</w:t>
      </w:r>
      <w:r w:rsidR="004958DA" w:rsidRPr="00B2706B">
        <w:rPr>
          <w:rStyle w:val="23"/>
          <w:rFonts w:eastAsiaTheme="minorHAnsi"/>
        </w:rPr>
        <w:t xml:space="preserve">: </w:t>
      </w:r>
      <w:proofErr w:type="spellStart"/>
      <w:r w:rsidR="00755AB2" w:rsidRPr="00755AB2">
        <w:rPr>
          <w:rStyle w:val="23"/>
          <w:rFonts w:eastAsiaTheme="minorHAnsi"/>
        </w:rPr>
        <w:t>Смєлого</w:t>
      </w:r>
      <w:proofErr w:type="spellEnd"/>
      <w:r w:rsidR="00755AB2" w:rsidRPr="00755AB2">
        <w:rPr>
          <w:rStyle w:val="23"/>
          <w:rFonts w:eastAsiaTheme="minorHAnsi"/>
        </w:rPr>
        <w:t xml:space="preserve"> С.Є.</w:t>
      </w:r>
      <w:r w:rsidR="005166C9" w:rsidRPr="00755AB2">
        <w:rPr>
          <w:rStyle w:val="23"/>
          <w:rFonts w:eastAsiaTheme="minorHAnsi"/>
        </w:rPr>
        <w:t>,</w:t>
      </w:r>
      <w:r w:rsidR="005166C9" w:rsidRPr="00B2706B">
        <w:rPr>
          <w:rStyle w:val="23"/>
          <w:rFonts w:eastAsiaTheme="minorHAnsi"/>
          <w:b w:val="0"/>
        </w:rPr>
        <w:t xml:space="preserve"> </w:t>
      </w:r>
      <w:r w:rsidR="00755AB2">
        <w:rPr>
          <w:rStyle w:val="23"/>
          <w:rFonts w:eastAsiaTheme="minorHAnsi"/>
          <w:b w:val="0"/>
        </w:rPr>
        <w:t xml:space="preserve">заступника </w:t>
      </w:r>
      <w:r w:rsidR="005166C9" w:rsidRPr="00B2706B">
        <w:rPr>
          <w:rStyle w:val="23"/>
          <w:rFonts w:eastAsiaTheme="minorHAnsi"/>
          <w:b w:val="0"/>
        </w:rPr>
        <w:t>голов</w:t>
      </w:r>
      <w:r w:rsidR="00755AB2">
        <w:rPr>
          <w:rStyle w:val="23"/>
          <w:rFonts w:eastAsiaTheme="minorHAnsi"/>
          <w:b w:val="0"/>
        </w:rPr>
        <w:t>и</w:t>
      </w:r>
      <w:r w:rsidR="005166C9" w:rsidRPr="00B2706B">
        <w:rPr>
          <w:rStyle w:val="23"/>
          <w:rFonts w:eastAsiaTheme="minorHAnsi"/>
          <w:b w:val="0"/>
        </w:rPr>
        <w:t xml:space="preserve"> постійної комісії</w:t>
      </w:r>
      <w:r w:rsidR="004958DA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5166C9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який оголосив </w:t>
      </w:r>
      <w:r w:rsidR="007F1553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про </w:t>
      </w:r>
      <w:proofErr w:type="spellStart"/>
      <w:r w:rsidR="007F1553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повноважність</w:t>
      </w:r>
      <w:proofErr w:type="spellEnd"/>
      <w:r w:rsidR="007F1553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засідання</w:t>
      </w:r>
      <w:r w:rsidR="00755FA5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="004958DA" w:rsidRPr="00B2706B">
        <w:rPr>
          <w:color w:val="000000"/>
          <w:sz w:val="28"/>
          <w:szCs w:val="28"/>
          <w:lang w:eastAsia="uk-UA" w:bidi="uk-UA"/>
        </w:rPr>
        <w:t xml:space="preserve"> </w:t>
      </w:r>
      <w:bookmarkStart w:id="1" w:name="bookmark3"/>
      <w:r w:rsidR="00755FA5" w:rsidRPr="00B2706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</w:t>
      </w:r>
      <w:r w:rsidR="00740C10" w:rsidRPr="00B2706B">
        <w:rPr>
          <w:rFonts w:ascii="Times New Roman" w:eastAsia="Calibri" w:hAnsi="Times New Roman"/>
          <w:sz w:val="28"/>
          <w:szCs w:val="28"/>
        </w:rPr>
        <w:t>знайоми</w:t>
      </w:r>
      <w:r w:rsidR="007F1553" w:rsidRPr="00B2706B">
        <w:rPr>
          <w:rFonts w:ascii="Times New Roman" w:eastAsia="Calibri" w:hAnsi="Times New Roman"/>
          <w:sz w:val="28"/>
          <w:szCs w:val="28"/>
        </w:rPr>
        <w:t>в</w:t>
      </w:r>
      <w:r w:rsidR="00740C10" w:rsidRPr="00B2706B">
        <w:rPr>
          <w:rFonts w:ascii="Times New Roman" w:eastAsia="Calibri" w:hAnsi="Times New Roman"/>
          <w:sz w:val="28"/>
          <w:szCs w:val="28"/>
        </w:rPr>
        <w:t xml:space="preserve"> з чергою денною засідання постійної комісії та запропонува</w:t>
      </w:r>
      <w:r w:rsidR="007F1553" w:rsidRPr="00B2706B">
        <w:rPr>
          <w:rFonts w:ascii="Times New Roman" w:eastAsia="Calibri" w:hAnsi="Times New Roman"/>
          <w:sz w:val="28"/>
          <w:szCs w:val="28"/>
        </w:rPr>
        <w:t>в</w:t>
      </w:r>
      <w:r w:rsidR="00740C10" w:rsidRPr="00B2706B">
        <w:rPr>
          <w:rFonts w:ascii="Times New Roman" w:eastAsia="Calibri" w:hAnsi="Times New Roman"/>
          <w:sz w:val="28"/>
          <w:szCs w:val="28"/>
        </w:rPr>
        <w:t xml:space="preserve"> її затвердити:</w:t>
      </w:r>
      <w:bookmarkEnd w:id="1"/>
    </w:p>
    <w:p w14:paraId="5213B12D" w14:textId="77777777" w:rsidR="00B97EA8" w:rsidRPr="00F977E5" w:rsidRDefault="00B97EA8" w:rsidP="00B97EA8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993CC98" w14:textId="6BF5AA05" w:rsidR="007F6AC1" w:rsidRPr="00B2706B" w:rsidRDefault="007F6AC1" w:rsidP="00B97EA8">
      <w:pPr>
        <w:pStyle w:val="20"/>
        <w:shd w:val="clear" w:color="auto" w:fill="auto"/>
        <w:spacing w:before="0" w:after="0" w:line="240" w:lineRule="auto"/>
        <w:ind w:firstLine="620"/>
        <w:rPr>
          <w:b/>
          <w:color w:val="000000"/>
          <w:lang w:eastAsia="uk-UA" w:bidi="uk-UA"/>
        </w:rPr>
      </w:pPr>
      <w:r w:rsidRPr="00B2706B">
        <w:rPr>
          <w:b/>
          <w:color w:val="000000"/>
          <w:lang w:eastAsia="uk-UA" w:bidi="uk-UA"/>
        </w:rPr>
        <w:t>ЧЕРГА ДЕННА</w:t>
      </w:r>
    </w:p>
    <w:p w14:paraId="4A886E9D" w14:textId="77777777" w:rsidR="00B97EA8" w:rsidRPr="008E3B3C" w:rsidRDefault="00B97EA8" w:rsidP="00B97EA8">
      <w:pPr>
        <w:pStyle w:val="20"/>
        <w:shd w:val="clear" w:color="auto" w:fill="auto"/>
        <w:spacing w:before="0" w:after="0" w:line="240" w:lineRule="auto"/>
        <w:ind w:firstLine="620"/>
        <w:rPr>
          <w:b/>
          <w:sz w:val="16"/>
          <w:szCs w:val="16"/>
        </w:rPr>
      </w:pPr>
    </w:p>
    <w:p w14:paraId="040A9861" w14:textId="455E7F62" w:rsidR="00C9764B" w:rsidRPr="000B7E5E" w:rsidRDefault="000B7E5E" w:rsidP="0063634C">
      <w:pPr>
        <w:pStyle w:val="a7"/>
        <w:numPr>
          <w:ilvl w:val="0"/>
          <w:numId w:val="7"/>
        </w:numPr>
        <w:shd w:val="clear" w:color="auto" w:fill="FFFFFF"/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7E5E">
        <w:rPr>
          <w:rFonts w:ascii="Times New Roman" w:hAnsi="Times New Roman" w:cs="Times New Roman"/>
          <w:sz w:val="28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 w:rsidRPr="000B7E5E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0B7E5E">
        <w:rPr>
          <w:rFonts w:ascii="Times New Roman" w:hAnsi="Times New Roman" w:cs="Times New Roman"/>
          <w:sz w:val="28"/>
          <w:szCs w:val="28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</w:t>
      </w:r>
    </w:p>
    <w:p w14:paraId="79024BD2" w14:textId="3B087DF3" w:rsidR="00957A69" w:rsidRPr="00D37C97" w:rsidRDefault="00957A69" w:rsidP="0063513D">
      <w:pPr>
        <w:pStyle w:val="30"/>
        <w:shd w:val="clear" w:color="auto" w:fill="auto"/>
        <w:tabs>
          <w:tab w:val="left" w:pos="0"/>
        </w:tabs>
        <w:spacing w:before="0" w:after="120" w:line="240" w:lineRule="auto"/>
        <w:jc w:val="both"/>
        <w:rPr>
          <w:b w:val="0"/>
          <w:bCs w:val="0"/>
          <w:color w:val="000000"/>
          <w:lang w:eastAsia="uk-UA" w:bidi="uk-UA"/>
        </w:rPr>
      </w:pPr>
      <w:r w:rsidRPr="00B2706B">
        <w:tab/>
      </w:r>
      <w:r w:rsidRPr="00B2706B">
        <w:rPr>
          <w:color w:val="000000"/>
          <w:lang w:eastAsia="uk-UA" w:bidi="uk-UA"/>
        </w:rPr>
        <w:t>ГОЛОСУВАЛИ</w:t>
      </w:r>
      <w:r w:rsidRPr="00D37C97">
        <w:rPr>
          <w:b w:val="0"/>
          <w:bCs w:val="0"/>
          <w:color w:val="000000"/>
          <w:lang w:eastAsia="uk-UA" w:bidi="uk-UA"/>
        </w:rPr>
        <w:t xml:space="preserve">: «за» - </w:t>
      </w:r>
      <w:r w:rsidR="00755AB2">
        <w:rPr>
          <w:b w:val="0"/>
          <w:bCs w:val="0"/>
          <w:color w:val="000000"/>
          <w:lang w:eastAsia="uk-UA" w:bidi="uk-UA"/>
        </w:rPr>
        <w:t>4</w:t>
      </w:r>
      <w:r w:rsidR="00F977E5" w:rsidRPr="00D37C97">
        <w:rPr>
          <w:b w:val="0"/>
          <w:bCs w:val="0"/>
          <w:color w:val="000000"/>
          <w:lang w:eastAsia="uk-UA" w:bidi="uk-UA"/>
        </w:rPr>
        <w:t xml:space="preserve"> </w:t>
      </w:r>
      <w:r w:rsidRPr="00D37C97">
        <w:rPr>
          <w:b w:val="0"/>
          <w:bCs w:val="0"/>
          <w:color w:val="000000"/>
          <w:lang w:eastAsia="uk-UA" w:bidi="uk-UA"/>
        </w:rPr>
        <w:t>одноголосно.</w:t>
      </w:r>
    </w:p>
    <w:p w14:paraId="6823BCE2" w14:textId="16CBB086" w:rsidR="00957A69" w:rsidRPr="00B2706B" w:rsidRDefault="00957A69" w:rsidP="00B97EA8">
      <w:pPr>
        <w:pStyle w:val="20"/>
        <w:shd w:val="clear" w:color="auto" w:fill="auto"/>
        <w:spacing w:before="0" w:after="0" w:line="240" w:lineRule="auto"/>
        <w:ind w:firstLine="709"/>
        <w:jc w:val="both"/>
        <w:rPr>
          <w:color w:val="000000"/>
          <w:lang w:eastAsia="uk-UA" w:bidi="uk-UA"/>
        </w:rPr>
      </w:pPr>
      <w:r w:rsidRPr="00B2706B">
        <w:rPr>
          <w:rStyle w:val="23"/>
        </w:rPr>
        <w:t xml:space="preserve">УХВАЛИЛИ: </w:t>
      </w:r>
      <w:r w:rsidRPr="00B2706B">
        <w:rPr>
          <w:color w:val="000000"/>
          <w:lang w:eastAsia="uk-UA" w:bidi="uk-UA"/>
        </w:rPr>
        <w:t>підтримати чергу денну засідання постійної комісії.</w:t>
      </w:r>
    </w:p>
    <w:p w14:paraId="005048D9" w14:textId="77777777" w:rsidR="00931D83" w:rsidRPr="00B2706B" w:rsidRDefault="00931D83" w:rsidP="00931D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8FCF3D4" w14:textId="70AE68FD" w:rsidR="00D37C97" w:rsidRDefault="00931D83" w:rsidP="00C9764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B270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СЛУХАЛИ: </w:t>
      </w:r>
      <w:proofErr w:type="spellStart"/>
      <w:r w:rsidR="00755AB2" w:rsidRPr="00755AB2">
        <w:rPr>
          <w:rStyle w:val="23"/>
          <w:rFonts w:eastAsiaTheme="minorHAnsi"/>
        </w:rPr>
        <w:t>Смєлого</w:t>
      </w:r>
      <w:proofErr w:type="spellEnd"/>
      <w:r w:rsidR="00755AB2" w:rsidRPr="00755AB2">
        <w:rPr>
          <w:rStyle w:val="23"/>
          <w:rFonts w:eastAsiaTheme="minorHAnsi"/>
        </w:rPr>
        <w:t xml:space="preserve"> С.Є.,</w:t>
      </w:r>
      <w:r w:rsidR="00755AB2" w:rsidRPr="00B2706B">
        <w:rPr>
          <w:rStyle w:val="23"/>
          <w:rFonts w:eastAsiaTheme="minorHAnsi"/>
          <w:b w:val="0"/>
        </w:rPr>
        <w:t xml:space="preserve"> </w:t>
      </w:r>
      <w:r w:rsidR="00D37C97">
        <w:rPr>
          <w:rFonts w:ascii="Times New Roman" w:hAnsi="Times New Roman" w:cs="Times New Roman"/>
          <w:sz w:val="28"/>
          <w:szCs w:val="28"/>
          <w:lang w:eastAsia="uk-UA" w:bidi="uk-UA"/>
        </w:rPr>
        <w:t>який за</w:t>
      </w:r>
      <w:r w:rsidR="00C9764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значив, що </w:t>
      </w:r>
      <w:r w:rsidR="000B7E5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звіт </w:t>
      </w:r>
      <w:r w:rsidR="000B7E5E" w:rsidRPr="000B7E5E">
        <w:rPr>
          <w:rFonts w:ascii="Times New Roman" w:hAnsi="Times New Roman" w:cs="Times New Roman"/>
          <w:sz w:val="28"/>
          <w:szCs w:val="28"/>
        </w:rPr>
        <w:t xml:space="preserve">про періодичне відстеження результативності регуляторного </w:t>
      </w:r>
      <w:proofErr w:type="spellStart"/>
      <w:r w:rsidR="000B7E5E" w:rsidRPr="000B7E5E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0B7E5E" w:rsidRPr="000B7E5E">
        <w:rPr>
          <w:rFonts w:ascii="Times New Roman" w:hAnsi="Times New Roman" w:cs="Times New Roman"/>
          <w:sz w:val="28"/>
          <w:szCs w:val="28"/>
        </w:rPr>
        <w:t xml:space="preserve"> </w:t>
      </w:r>
      <w:r w:rsidR="000B7E5E">
        <w:rPr>
          <w:rFonts w:ascii="Times New Roman" w:hAnsi="Times New Roman" w:cs="Times New Roman"/>
          <w:sz w:val="28"/>
          <w:szCs w:val="28"/>
        </w:rPr>
        <w:t xml:space="preserve">щодо </w:t>
      </w:r>
      <w:r w:rsidR="000B7E5E" w:rsidRPr="000B7E5E">
        <w:rPr>
          <w:rFonts w:ascii="Times New Roman" w:hAnsi="Times New Roman" w:cs="Times New Roman"/>
          <w:sz w:val="28"/>
          <w:szCs w:val="28"/>
        </w:rPr>
        <w:t>видачі дозволів на порушення об’єктів благоустрою</w:t>
      </w:r>
      <w:r w:rsidR="000B7E5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C9764B">
        <w:rPr>
          <w:rFonts w:ascii="Times New Roman" w:hAnsi="Times New Roman" w:cs="Times New Roman"/>
          <w:sz w:val="28"/>
          <w:szCs w:val="28"/>
          <w:lang w:eastAsia="uk-UA" w:bidi="uk-UA"/>
        </w:rPr>
        <w:t>попередньо було направлено всім членам комісії для ознайомлення та за</w:t>
      </w:r>
      <w:r w:rsidR="00D37C97">
        <w:rPr>
          <w:rFonts w:ascii="Times New Roman" w:hAnsi="Times New Roman" w:cs="Times New Roman"/>
          <w:sz w:val="28"/>
          <w:szCs w:val="28"/>
          <w:lang w:eastAsia="uk-UA" w:bidi="uk-UA"/>
        </w:rPr>
        <w:t>п</w:t>
      </w:r>
      <w:r w:rsidR="0063513D">
        <w:rPr>
          <w:rFonts w:ascii="Times New Roman" w:hAnsi="Times New Roman" w:cs="Times New Roman"/>
          <w:sz w:val="28"/>
          <w:szCs w:val="28"/>
          <w:lang w:eastAsia="uk-UA" w:bidi="uk-UA"/>
        </w:rPr>
        <w:t>и</w:t>
      </w:r>
      <w:r w:rsidR="000B7E5E">
        <w:rPr>
          <w:rFonts w:ascii="Times New Roman" w:hAnsi="Times New Roman" w:cs="Times New Roman"/>
          <w:sz w:val="28"/>
          <w:szCs w:val="28"/>
          <w:lang w:eastAsia="uk-UA" w:bidi="uk-UA"/>
        </w:rPr>
        <w:t>тав, чи потрібні додаткові роз’яснення.</w:t>
      </w:r>
    </w:p>
    <w:p w14:paraId="3233A8A7" w14:textId="172DC070" w:rsidR="000B7E5E" w:rsidRPr="00D37C97" w:rsidRDefault="000B7E5E" w:rsidP="00C9764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Члени постійної комісії коротко обговорили звіт та запропонували перейти до голосування.</w:t>
      </w:r>
    </w:p>
    <w:p w14:paraId="209CEF97" w14:textId="5EBED762" w:rsidR="00D37C97" w:rsidRDefault="00D37C97" w:rsidP="00D37C97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color w:val="FF0000"/>
          <w:lang w:eastAsia="uk-UA" w:bidi="uk-UA"/>
        </w:rPr>
      </w:pPr>
      <w:r>
        <w:rPr>
          <w:lang w:eastAsia="uk-UA" w:bidi="uk-UA"/>
        </w:rPr>
        <w:t xml:space="preserve">ГОЛОСУВАЛИ: </w:t>
      </w:r>
      <w:r>
        <w:rPr>
          <w:b w:val="0"/>
          <w:lang w:eastAsia="uk-UA" w:bidi="uk-UA"/>
        </w:rPr>
        <w:t xml:space="preserve">«за» - </w:t>
      </w:r>
      <w:r w:rsidR="00755AB2">
        <w:rPr>
          <w:b w:val="0"/>
          <w:lang w:eastAsia="uk-UA" w:bidi="uk-UA"/>
        </w:rPr>
        <w:t>4</w:t>
      </w:r>
      <w:r>
        <w:rPr>
          <w:b w:val="0"/>
          <w:lang w:eastAsia="uk-UA" w:bidi="uk-UA"/>
        </w:rPr>
        <w:t xml:space="preserve"> (одноголосно).</w:t>
      </w:r>
    </w:p>
    <w:p w14:paraId="3FA045E7" w14:textId="77777777" w:rsidR="00D37C97" w:rsidRDefault="00D37C97" w:rsidP="00D37C97">
      <w:pPr>
        <w:pStyle w:val="30"/>
        <w:shd w:val="clear" w:color="auto" w:fill="auto"/>
        <w:tabs>
          <w:tab w:val="left" w:pos="948"/>
        </w:tabs>
        <w:spacing w:before="0" w:after="0" w:line="240" w:lineRule="auto"/>
        <w:ind w:left="567"/>
        <w:jc w:val="both"/>
        <w:rPr>
          <w:b w:val="0"/>
          <w:color w:val="FF0000"/>
          <w:sz w:val="12"/>
          <w:szCs w:val="12"/>
          <w:lang w:eastAsia="uk-UA" w:bidi="uk-UA"/>
        </w:rPr>
      </w:pPr>
      <w:r>
        <w:rPr>
          <w:b w:val="0"/>
          <w:color w:val="FF0000"/>
          <w:lang w:eastAsia="uk-UA" w:bidi="uk-UA"/>
        </w:rPr>
        <w:tab/>
      </w:r>
    </w:p>
    <w:p w14:paraId="294D42C5" w14:textId="5CCA9705" w:rsidR="00D37C97" w:rsidRPr="00D37C97" w:rsidRDefault="00D37C97" w:rsidP="00D37C97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Style w:val="23"/>
          <w:rFonts w:eastAsiaTheme="minorHAnsi"/>
        </w:rPr>
        <w:t xml:space="preserve">УХВАЛИЛИ: </w:t>
      </w:r>
      <w:r w:rsidR="000B7E5E" w:rsidRPr="000B7E5E">
        <w:rPr>
          <w:rFonts w:ascii="Times New Roman" w:hAnsi="Times New Roman" w:cs="Times New Roman"/>
          <w:sz w:val="28"/>
          <w:szCs w:val="28"/>
        </w:rPr>
        <w:t xml:space="preserve">Підписати звіт про періодичне відстеження результативності регуляторного </w:t>
      </w:r>
      <w:proofErr w:type="spellStart"/>
      <w:r w:rsidR="000B7E5E" w:rsidRPr="000B7E5E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0B7E5E" w:rsidRPr="000B7E5E">
        <w:rPr>
          <w:rFonts w:ascii="Times New Roman" w:hAnsi="Times New Roman" w:cs="Times New Roman"/>
          <w:sz w:val="28"/>
          <w:szCs w:val="28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 Вважати, що рішення є актуальним для подальшого впровадження, </w:t>
      </w:r>
      <w:r w:rsidR="000B7E5E" w:rsidRPr="000B7E5E">
        <w:rPr>
          <w:rFonts w:ascii="Times New Roman" w:hAnsi="Times New Roman"/>
          <w:sz w:val="28"/>
          <w:szCs w:val="28"/>
        </w:rPr>
        <w:t xml:space="preserve">оприлюднити </w:t>
      </w:r>
      <w:r w:rsidR="00BD59AC">
        <w:rPr>
          <w:rFonts w:ascii="Times New Roman" w:hAnsi="Times New Roman"/>
          <w:sz w:val="28"/>
          <w:szCs w:val="28"/>
        </w:rPr>
        <w:t xml:space="preserve">звіт </w:t>
      </w:r>
      <w:r w:rsidR="000B7E5E" w:rsidRPr="000B7E5E">
        <w:rPr>
          <w:rFonts w:ascii="Times New Roman" w:hAnsi="Times New Roman"/>
          <w:sz w:val="28"/>
          <w:szCs w:val="28"/>
        </w:rPr>
        <w:t>у термін та спосіб, визначений чинним законодавством</w:t>
      </w:r>
      <w:r w:rsidRPr="00D37C97">
        <w:rPr>
          <w:rFonts w:ascii="Times New Roman" w:hAnsi="Times New Roman" w:cs="Times New Roman"/>
          <w:sz w:val="28"/>
          <w:szCs w:val="28"/>
        </w:rPr>
        <w:t>.</w:t>
      </w:r>
    </w:p>
    <w:p w14:paraId="7D7EF86F" w14:textId="14073F42" w:rsidR="00D37C97" w:rsidRPr="008E3B3C" w:rsidRDefault="00D37C97" w:rsidP="00D37C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89AC486" w14:textId="561CB760" w:rsidR="000B7E5E" w:rsidRDefault="00A4608A" w:rsidP="008E3B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6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СЛУХАЛИ:</w:t>
      </w:r>
      <w:r w:rsidRPr="00B27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5AB2" w:rsidRPr="00755AB2">
        <w:rPr>
          <w:rStyle w:val="23"/>
          <w:rFonts w:eastAsiaTheme="minorHAnsi"/>
        </w:rPr>
        <w:t>Смєлого</w:t>
      </w:r>
      <w:proofErr w:type="spellEnd"/>
      <w:r w:rsidR="00755AB2" w:rsidRPr="00755AB2">
        <w:rPr>
          <w:rStyle w:val="23"/>
          <w:rFonts w:eastAsiaTheme="minorHAnsi"/>
        </w:rPr>
        <w:t xml:space="preserve"> С.Є.,</w:t>
      </w:r>
      <w:r w:rsidR="00755AB2" w:rsidRPr="00B2706B">
        <w:rPr>
          <w:rStyle w:val="23"/>
          <w:rFonts w:eastAsiaTheme="minorHAnsi"/>
          <w:b w:val="0"/>
        </w:rPr>
        <w:t xml:space="preserve"> </w:t>
      </w:r>
      <w:r w:rsidR="00755AB2">
        <w:rPr>
          <w:rStyle w:val="23"/>
          <w:rFonts w:eastAsiaTheme="minorHAnsi"/>
          <w:b w:val="0"/>
        </w:rPr>
        <w:t xml:space="preserve">заступника </w:t>
      </w:r>
      <w:r w:rsidR="00755AB2">
        <w:rPr>
          <w:rFonts w:ascii="Times New Roman" w:eastAsia="Times New Roman" w:hAnsi="Times New Roman" w:cs="Times New Roman"/>
          <w:sz w:val="28"/>
          <w:szCs w:val="28"/>
        </w:rPr>
        <w:t>голови</w:t>
      </w:r>
      <w:r w:rsidRPr="00B2706B">
        <w:rPr>
          <w:rFonts w:ascii="Times New Roman" w:eastAsia="Times New Roman" w:hAnsi="Times New Roman" w:cs="Times New Roman"/>
          <w:sz w:val="28"/>
          <w:szCs w:val="28"/>
        </w:rPr>
        <w:t xml:space="preserve"> постійної комісії, </w:t>
      </w:r>
      <w:r w:rsidR="00AE5752" w:rsidRPr="00B2706B">
        <w:rPr>
          <w:rFonts w:ascii="Times New Roman" w:eastAsia="Times New Roman" w:hAnsi="Times New Roman" w:cs="Times New Roman"/>
          <w:sz w:val="28"/>
          <w:szCs w:val="28"/>
        </w:rPr>
        <w:t xml:space="preserve">який </w:t>
      </w:r>
      <w:r w:rsidR="002666EE">
        <w:rPr>
          <w:rFonts w:ascii="Times New Roman" w:eastAsia="Times New Roman" w:hAnsi="Times New Roman" w:cs="Times New Roman"/>
          <w:sz w:val="28"/>
          <w:szCs w:val="28"/>
        </w:rPr>
        <w:t>зазначив</w:t>
      </w:r>
      <w:r w:rsidR="00AE5752" w:rsidRPr="00B2706B">
        <w:rPr>
          <w:rFonts w:ascii="Times New Roman" w:eastAsia="Times New Roman" w:hAnsi="Times New Roman" w:cs="Times New Roman"/>
          <w:sz w:val="28"/>
          <w:szCs w:val="28"/>
        </w:rPr>
        <w:t>, що за результатами вивчення та розгляду питан</w:t>
      </w:r>
      <w:r w:rsidR="008E3B3C">
        <w:rPr>
          <w:rFonts w:ascii="Times New Roman" w:eastAsia="Times New Roman" w:hAnsi="Times New Roman" w:cs="Times New Roman"/>
          <w:sz w:val="28"/>
          <w:szCs w:val="28"/>
        </w:rPr>
        <w:t xml:space="preserve">ня </w:t>
      </w:r>
      <w:r w:rsidR="002666EE">
        <w:rPr>
          <w:rFonts w:ascii="Times New Roman" w:eastAsia="Times New Roman" w:hAnsi="Times New Roman" w:cs="Times New Roman"/>
          <w:sz w:val="28"/>
          <w:szCs w:val="28"/>
        </w:rPr>
        <w:t>черги денної напрацьовано</w:t>
      </w:r>
      <w:r w:rsidR="00AE5752" w:rsidRPr="00B2706B">
        <w:rPr>
          <w:rFonts w:ascii="Times New Roman" w:eastAsia="Times New Roman" w:hAnsi="Times New Roman" w:cs="Times New Roman"/>
          <w:sz w:val="28"/>
          <w:szCs w:val="28"/>
        </w:rPr>
        <w:t xml:space="preserve"> висновк</w:t>
      </w:r>
      <w:r w:rsidR="000B7E5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4423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1DA261A" w14:textId="2C01E24D" w:rsidR="00FB5E80" w:rsidRPr="00EA6526" w:rsidRDefault="00FB5E80" w:rsidP="006C5CAC">
      <w:pPr>
        <w:pStyle w:val="a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Затвердити </w:t>
      </w:r>
      <w:r w:rsidRPr="000B7E5E">
        <w:rPr>
          <w:rFonts w:ascii="Times New Roman" w:hAnsi="Times New Roman" w:cs="Times New Roman"/>
          <w:sz w:val="28"/>
          <w:szCs w:val="28"/>
        </w:rPr>
        <w:t xml:space="preserve">звіт про періодичне відстеження результативності регуляторного </w:t>
      </w:r>
      <w:proofErr w:type="spellStart"/>
      <w:r w:rsidRPr="000B7E5E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0B7E5E">
        <w:rPr>
          <w:rFonts w:ascii="Times New Roman" w:hAnsi="Times New Roman" w:cs="Times New Roman"/>
          <w:sz w:val="28"/>
          <w:szCs w:val="28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</w:t>
      </w:r>
    </w:p>
    <w:p w14:paraId="5F536DB3" w14:textId="2AD215F1" w:rsidR="00EA6526" w:rsidRPr="00FB5E80" w:rsidRDefault="00EA6526" w:rsidP="006C5CAC">
      <w:pPr>
        <w:pStyle w:val="a7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7E5E">
        <w:rPr>
          <w:rFonts w:ascii="Times New Roman" w:hAnsi="Times New Roman" w:cs="Times New Roman"/>
          <w:sz w:val="28"/>
          <w:szCs w:val="28"/>
        </w:rPr>
        <w:t>Вважати, що рішення є актуальним для подальшого впровадження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D06823" w14:textId="06B68E05" w:rsidR="00FB5E80" w:rsidRPr="00B2706B" w:rsidRDefault="00EA6526" w:rsidP="006C5CA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FB5E80" w:rsidRPr="00B2706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C5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5E80" w:rsidRPr="00B2706B">
        <w:rPr>
          <w:rFonts w:ascii="Times New Roman" w:eastAsia="Times New Roman" w:hAnsi="Times New Roman" w:cs="Times New Roman"/>
          <w:sz w:val="28"/>
          <w:szCs w:val="28"/>
        </w:rPr>
        <w:t xml:space="preserve">Оприлюднити </w:t>
      </w:r>
      <w:r w:rsidR="00BD59AC">
        <w:rPr>
          <w:rFonts w:ascii="Times New Roman" w:hAnsi="Times New Roman"/>
          <w:sz w:val="28"/>
          <w:szCs w:val="28"/>
        </w:rPr>
        <w:t xml:space="preserve">звіт </w:t>
      </w:r>
      <w:r w:rsidR="00BD59AC" w:rsidRPr="000B7E5E">
        <w:rPr>
          <w:rFonts w:ascii="Times New Roman" w:hAnsi="Times New Roman"/>
          <w:sz w:val="28"/>
          <w:szCs w:val="28"/>
        </w:rPr>
        <w:t>у термін та спосіб, визначений чинним законодавством</w:t>
      </w:r>
      <w:r w:rsidR="00BD59AC" w:rsidRPr="00D37C97">
        <w:rPr>
          <w:rFonts w:ascii="Times New Roman" w:hAnsi="Times New Roman" w:cs="Times New Roman"/>
          <w:sz w:val="28"/>
          <w:szCs w:val="28"/>
        </w:rPr>
        <w:t>.</w:t>
      </w:r>
    </w:p>
    <w:p w14:paraId="2A7A37F9" w14:textId="77777777" w:rsidR="00FB5E80" w:rsidRPr="0063634C" w:rsidRDefault="00FB5E80" w:rsidP="00FB5E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284D3C6" w14:textId="7235F855" w:rsidR="00FB5E80" w:rsidRPr="00FB5E80" w:rsidRDefault="00133DFB" w:rsidP="00FB5E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3DFB">
        <w:rPr>
          <w:rFonts w:ascii="Times New Roman" w:eastAsia="Times New Roman" w:hAnsi="Times New Roman" w:cs="Times New Roman"/>
          <w:sz w:val="28"/>
          <w:szCs w:val="28"/>
        </w:rPr>
        <w:t>Заступник</w:t>
      </w:r>
      <w:bookmarkStart w:id="2" w:name="_GoBack"/>
      <w:bookmarkEnd w:id="2"/>
      <w:r w:rsidR="00FB5E80" w:rsidRPr="00FB5E80">
        <w:rPr>
          <w:rFonts w:ascii="Times New Roman" w:eastAsia="Times New Roman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FB5E80" w:rsidRPr="00FB5E80">
        <w:rPr>
          <w:rFonts w:ascii="Times New Roman" w:eastAsia="Times New Roman" w:hAnsi="Times New Roman" w:cs="Times New Roman"/>
          <w:sz w:val="28"/>
          <w:szCs w:val="28"/>
        </w:rPr>
        <w:t xml:space="preserve"> постійної комісії, запропонував проголосувати за висновки. </w:t>
      </w:r>
    </w:p>
    <w:p w14:paraId="740AA495" w14:textId="29C0409E" w:rsidR="00A4608A" w:rsidRPr="00C32916" w:rsidRDefault="00A4608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758CD81" w14:textId="15AF878A" w:rsidR="00A4608A" w:rsidRPr="00B2706B" w:rsidRDefault="00A4608A" w:rsidP="002666E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188975039"/>
      <w:r w:rsidRPr="00B2706B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B2706B">
        <w:rPr>
          <w:rFonts w:ascii="Times New Roman" w:eastAsia="Times New Roman" w:hAnsi="Times New Roman" w:cs="Times New Roman"/>
          <w:sz w:val="28"/>
          <w:szCs w:val="28"/>
        </w:rPr>
        <w:t xml:space="preserve"> «За» – </w:t>
      </w:r>
      <w:r w:rsidR="00755A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2666E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755AB2" w:rsidRPr="00C3291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Смєлий</w:t>
      </w:r>
      <w:proofErr w:type="spellEnd"/>
      <w:r w:rsidR="00755AB2" w:rsidRPr="00C3291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С.Є.</w:t>
      </w:r>
      <w:r w:rsidR="00755A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proofErr w:type="spellStart"/>
      <w:r w:rsidR="00C32916" w:rsidRPr="00C3291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Антоневський</w:t>
      </w:r>
      <w:proofErr w:type="spellEnd"/>
      <w:r w:rsidR="00C32916" w:rsidRPr="00C3291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В.Ю., </w:t>
      </w:r>
      <w:r w:rsidR="00755AB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          </w:t>
      </w:r>
      <w:proofErr w:type="spellStart"/>
      <w:r w:rsidR="00C32916" w:rsidRPr="00C3291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Бєлєхова</w:t>
      </w:r>
      <w:proofErr w:type="spellEnd"/>
      <w:r w:rsidR="00C32916" w:rsidRPr="00C3291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О.С</w:t>
      </w:r>
      <w:r w:rsidR="00C32916" w:rsidRPr="008E3B3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., </w:t>
      </w:r>
      <w:proofErr w:type="spellStart"/>
      <w:r w:rsidR="00FB5E80" w:rsidRPr="00FB5E8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Харькін</w:t>
      </w:r>
      <w:proofErr w:type="spellEnd"/>
      <w:r w:rsidR="00FB5E80" w:rsidRPr="00FB5E8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О.А.</w:t>
      </w:r>
      <w:r w:rsidR="008E3B3C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)</w:t>
      </w:r>
      <w:r w:rsidRPr="00B2706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CBC74D" w14:textId="69DB4443" w:rsidR="00883A2A" w:rsidRPr="00B2706B" w:rsidRDefault="00883A2A" w:rsidP="00883A2A">
      <w:pPr>
        <w:tabs>
          <w:tab w:val="left" w:pos="567"/>
        </w:tabs>
        <w:spacing w:after="120" w:line="240" w:lineRule="auto"/>
        <w:ind w:left="1560" w:hanging="1560"/>
        <w:jc w:val="both"/>
        <w:rPr>
          <w:rFonts w:ascii="Times New Roman" w:eastAsia="Calibri" w:hAnsi="Times New Roman"/>
          <w:spacing w:val="-10"/>
          <w:sz w:val="28"/>
          <w:szCs w:val="28"/>
        </w:rPr>
      </w:pPr>
      <w:r w:rsidRPr="00B2706B">
        <w:rPr>
          <w:rFonts w:ascii="Times New Roman" w:hAnsi="Times New Roman"/>
          <w:b/>
          <w:sz w:val="28"/>
          <w:szCs w:val="28"/>
        </w:rPr>
        <w:tab/>
        <w:t xml:space="preserve">УХВАЛИЛИ: </w:t>
      </w:r>
      <w:r w:rsidRPr="00B2706B">
        <w:rPr>
          <w:rFonts w:ascii="Times New Roman" w:hAnsi="Times New Roman"/>
          <w:sz w:val="28"/>
          <w:szCs w:val="28"/>
        </w:rPr>
        <w:t>Підтримати виснов</w:t>
      </w:r>
      <w:r w:rsidR="008E3B3C">
        <w:rPr>
          <w:rFonts w:ascii="Times New Roman" w:hAnsi="Times New Roman"/>
          <w:sz w:val="28"/>
          <w:szCs w:val="28"/>
        </w:rPr>
        <w:t>о</w:t>
      </w:r>
      <w:r w:rsidRPr="00B2706B">
        <w:rPr>
          <w:rFonts w:ascii="Times New Roman" w:hAnsi="Times New Roman"/>
          <w:sz w:val="28"/>
          <w:szCs w:val="28"/>
        </w:rPr>
        <w:t>к, напрацьован</w:t>
      </w:r>
      <w:r w:rsidR="008E3B3C">
        <w:rPr>
          <w:rFonts w:ascii="Times New Roman" w:hAnsi="Times New Roman"/>
          <w:sz w:val="28"/>
          <w:szCs w:val="28"/>
        </w:rPr>
        <w:t>ий</w:t>
      </w:r>
      <w:r w:rsidRPr="00B2706B">
        <w:rPr>
          <w:rFonts w:ascii="Times New Roman" w:hAnsi="Times New Roman"/>
          <w:sz w:val="28"/>
          <w:szCs w:val="28"/>
        </w:rPr>
        <w:t xml:space="preserve"> на засіданні комісії.</w:t>
      </w:r>
    </w:p>
    <w:p w14:paraId="440EB99C" w14:textId="06F842B8" w:rsidR="00883A2A" w:rsidRDefault="00883A2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D24463C" w14:textId="0332F36E" w:rsidR="00414E26" w:rsidRDefault="00414E26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4B17CA8" w14:textId="60C2C190" w:rsidR="00414E26" w:rsidRDefault="00414E26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88915F" w14:textId="77777777" w:rsidR="00414E26" w:rsidRPr="00B2706B" w:rsidRDefault="00414E26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3"/>
    <w:p w14:paraId="6A5C3F19" w14:textId="2FE90BCD" w:rsidR="007F6AC1" w:rsidRPr="00B2706B" w:rsidRDefault="00755AB2" w:rsidP="00B97EA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Заступник г</w:t>
      </w:r>
      <w:r w:rsidR="007F6AC1" w:rsidRPr="00B2706B">
        <w:rPr>
          <w:rFonts w:ascii="Times New Roman" w:eastAsia="Times New Roman" w:hAnsi="Times New Roman" w:cs="Times New Roman"/>
          <w:b/>
          <w:sz w:val="28"/>
          <w:szCs w:val="28"/>
        </w:rPr>
        <w:t>олов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7F6AC1" w:rsidRPr="00B2706B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постійної комісії </w:t>
      </w:r>
      <w:r w:rsidR="007F6AC1"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F6AC1"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F6AC1"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F6AC1"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Сергій СМЄЛИЙ</w:t>
      </w:r>
    </w:p>
    <w:p w14:paraId="6FED849C" w14:textId="7F368526" w:rsidR="007F6AC1" w:rsidRDefault="007F6AC1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99F1151" w14:textId="0AB0CFBA" w:rsidR="00414E26" w:rsidRDefault="00414E26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C1DD6C1" w14:textId="70D9570C" w:rsidR="00414E26" w:rsidRDefault="00414E26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CED6DC8" w14:textId="77777777" w:rsidR="00414E26" w:rsidRPr="008E3B3C" w:rsidRDefault="00414E26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18D58F0" w14:textId="7107F6CA" w:rsidR="0096002A" w:rsidRDefault="007F6AC1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>Секретар</w:t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Ольга БЄЛЄХОВА</w:t>
      </w:r>
    </w:p>
    <w:p w14:paraId="5993914D" w14:textId="140895F3" w:rsidR="0063513D" w:rsidRDefault="0063513D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95F303" w14:textId="7871170D" w:rsidR="0063513D" w:rsidRPr="00B2706B" w:rsidRDefault="0063513D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</w:p>
    <w:sectPr w:rsidR="0063513D" w:rsidRPr="00B2706B" w:rsidSect="00C33917">
      <w:headerReference w:type="default" r:id="rId8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A2B4F" w14:textId="77777777" w:rsidR="008375D3" w:rsidRDefault="008375D3" w:rsidP="00C33917">
      <w:pPr>
        <w:spacing w:after="0" w:line="240" w:lineRule="auto"/>
      </w:pPr>
      <w:r>
        <w:separator/>
      </w:r>
    </w:p>
  </w:endnote>
  <w:endnote w:type="continuationSeparator" w:id="0">
    <w:p w14:paraId="1CF1D47B" w14:textId="77777777" w:rsidR="008375D3" w:rsidRDefault="008375D3" w:rsidP="00C3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E9071" w14:textId="77777777" w:rsidR="008375D3" w:rsidRDefault="008375D3" w:rsidP="00C33917">
      <w:pPr>
        <w:spacing w:after="0" w:line="240" w:lineRule="auto"/>
      </w:pPr>
      <w:r>
        <w:separator/>
      </w:r>
    </w:p>
  </w:footnote>
  <w:footnote w:type="continuationSeparator" w:id="0">
    <w:p w14:paraId="00FA1A32" w14:textId="77777777" w:rsidR="008375D3" w:rsidRDefault="008375D3" w:rsidP="00C33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445"/>
      <w:docPartObj>
        <w:docPartGallery w:val="Page Numbers (Top of Page)"/>
        <w:docPartUnique/>
      </w:docPartObj>
    </w:sdtPr>
    <w:sdtEndPr/>
    <w:sdtContent>
      <w:p w14:paraId="606F10D8" w14:textId="0345441D" w:rsidR="00C33917" w:rsidRDefault="00C33917">
        <w:pPr>
          <w:pStyle w:val="a3"/>
          <w:jc w:val="center"/>
        </w:pPr>
        <w:r w:rsidRPr="002146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6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36C0" w:rsidRPr="006536C0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E62130" w14:textId="77777777" w:rsidR="00C33917" w:rsidRDefault="00C339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C3735F"/>
    <w:multiLevelType w:val="hybridMultilevel"/>
    <w:tmpl w:val="BE5C4CA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D2F"/>
    <w:multiLevelType w:val="hybridMultilevel"/>
    <w:tmpl w:val="43EE724C"/>
    <w:lvl w:ilvl="0" w:tplc="77543F28">
      <w:start w:val="1"/>
      <w:numFmt w:val="decimal"/>
      <w:lvlText w:val="%1."/>
      <w:lvlJc w:val="left"/>
      <w:pPr>
        <w:ind w:left="927" w:hanging="360"/>
      </w:pPr>
      <w:rPr>
        <w:rFonts w:cstheme="minorBidi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BC4965"/>
    <w:multiLevelType w:val="hybridMultilevel"/>
    <w:tmpl w:val="5838F3B4"/>
    <w:lvl w:ilvl="0" w:tplc="A890404E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4B07C91"/>
    <w:multiLevelType w:val="hybridMultilevel"/>
    <w:tmpl w:val="1DF83D08"/>
    <w:lvl w:ilvl="0" w:tplc="E1FAE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8E5F30"/>
    <w:multiLevelType w:val="hybridMultilevel"/>
    <w:tmpl w:val="6C9ABFC6"/>
    <w:lvl w:ilvl="0" w:tplc="8F2C28D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4906B3"/>
    <w:multiLevelType w:val="hybridMultilevel"/>
    <w:tmpl w:val="FDE00C92"/>
    <w:lvl w:ilvl="0" w:tplc="E1A05AC8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4B"/>
    <w:rsid w:val="00001D79"/>
    <w:rsid w:val="00002A69"/>
    <w:rsid w:val="00011021"/>
    <w:rsid w:val="00012C29"/>
    <w:rsid w:val="000252D6"/>
    <w:rsid w:val="00031817"/>
    <w:rsid w:val="000466E4"/>
    <w:rsid w:val="00065A1F"/>
    <w:rsid w:val="00071787"/>
    <w:rsid w:val="0007659D"/>
    <w:rsid w:val="00081782"/>
    <w:rsid w:val="000905DC"/>
    <w:rsid w:val="000B7E5E"/>
    <w:rsid w:val="000B7E90"/>
    <w:rsid w:val="000C6C7D"/>
    <w:rsid w:val="000E0695"/>
    <w:rsid w:val="000F35BF"/>
    <w:rsid w:val="000F3CCE"/>
    <w:rsid w:val="00100231"/>
    <w:rsid w:val="00105819"/>
    <w:rsid w:val="00106257"/>
    <w:rsid w:val="001063E8"/>
    <w:rsid w:val="00106D7D"/>
    <w:rsid w:val="001103A5"/>
    <w:rsid w:val="00133DFB"/>
    <w:rsid w:val="001354F9"/>
    <w:rsid w:val="00137004"/>
    <w:rsid w:val="00137379"/>
    <w:rsid w:val="0014423D"/>
    <w:rsid w:val="00146E41"/>
    <w:rsid w:val="00154CDB"/>
    <w:rsid w:val="0017003A"/>
    <w:rsid w:val="00172523"/>
    <w:rsid w:val="0018275D"/>
    <w:rsid w:val="00187BE3"/>
    <w:rsid w:val="001B6427"/>
    <w:rsid w:val="001C119C"/>
    <w:rsid w:val="001C4DFD"/>
    <w:rsid w:val="001E1B93"/>
    <w:rsid w:val="001E3275"/>
    <w:rsid w:val="002146BD"/>
    <w:rsid w:val="00216B9E"/>
    <w:rsid w:val="002279B9"/>
    <w:rsid w:val="00230055"/>
    <w:rsid w:val="002412C7"/>
    <w:rsid w:val="002433B2"/>
    <w:rsid w:val="00253B4A"/>
    <w:rsid w:val="00264CF5"/>
    <w:rsid w:val="002666EE"/>
    <w:rsid w:val="002821E2"/>
    <w:rsid w:val="00284226"/>
    <w:rsid w:val="00291098"/>
    <w:rsid w:val="00294883"/>
    <w:rsid w:val="00296342"/>
    <w:rsid w:val="002A1FE8"/>
    <w:rsid w:val="002B6C4E"/>
    <w:rsid w:val="002C3C71"/>
    <w:rsid w:val="002E1C0C"/>
    <w:rsid w:val="002E4E67"/>
    <w:rsid w:val="002E6BB5"/>
    <w:rsid w:val="002F3A2D"/>
    <w:rsid w:val="003009CB"/>
    <w:rsid w:val="00316E82"/>
    <w:rsid w:val="00343A74"/>
    <w:rsid w:val="00344D98"/>
    <w:rsid w:val="00351CD6"/>
    <w:rsid w:val="00362952"/>
    <w:rsid w:val="003641CD"/>
    <w:rsid w:val="00372DF9"/>
    <w:rsid w:val="00382C12"/>
    <w:rsid w:val="00385B80"/>
    <w:rsid w:val="00385CE3"/>
    <w:rsid w:val="003943E5"/>
    <w:rsid w:val="00394E53"/>
    <w:rsid w:val="003B4397"/>
    <w:rsid w:val="003C1361"/>
    <w:rsid w:val="003C3AD6"/>
    <w:rsid w:val="003C51CC"/>
    <w:rsid w:val="003C52EA"/>
    <w:rsid w:val="003E16BA"/>
    <w:rsid w:val="003E279A"/>
    <w:rsid w:val="003E5886"/>
    <w:rsid w:val="003E58CF"/>
    <w:rsid w:val="003F0E7F"/>
    <w:rsid w:val="003F632B"/>
    <w:rsid w:val="00401682"/>
    <w:rsid w:val="004072A0"/>
    <w:rsid w:val="00410289"/>
    <w:rsid w:val="00414E26"/>
    <w:rsid w:val="004314A2"/>
    <w:rsid w:val="00451093"/>
    <w:rsid w:val="00465E36"/>
    <w:rsid w:val="004726D9"/>
    <w:rsid w:val="00473CFF"/>
    <w:rsid w:val="0047433B"/>
    <w:rsid w:val="00486A05"/>
    <w:rsid w:val="00487F1E"/>
    <w:rsid w:val="00491600"/>
    <w:rsid w:val="004958DA"/>
    <w:rsid w:val="004A4FF0"/>
    <w:rsid w:val="004C3EAA"/>
    <w:rsid w:val="004C759D"/>
    <w:rsid w:val="004D5987"/>
    <w:rsid w:val="004E0F79"/>
    <w:rsid w:val="004F7DDF"/>
    <w:rsid w:val="005005A7"/>
    <w:rsid w:val="0051042E"/>
    <w:rsid w:val="005166C9"/>
    <w:rsid w:val="005211B0"/>
    <w:rsid w:val="00566DEA"/>
    <w:rsid w:val="00587189"/>
    <w:rsid w:val="005940FF"/>
    <w:rsid w:val="005B75F5"/>
    <w:rsid w:val="005C6234"/>
    <w:rsid w:val="005E6D89"/>
    <w:rsid w:val="005E7480"/>
    <w:rsid w:val="005F2A34"/>
    <w:rsid w:val="005F781E"/>
    <w:rsid w:val="00620F9A"/>
    <w:rsid w:val="006302DC"/>
    <w:rsid w:val="006302F5"/>
    <w:rsid w:val="0063513D"/>
    <w:rsid w:val="0063634C"/>
    <w:rsid w:val="00641F38"/>
    <w:rsid w:val="006536C0"/>
    <w:rsid w:val="00684E7F"/>
    <w:rsid w:val="006C574D"/>
    <w:rsid w:val="006C5CAC"/>
    <w:rsid w:val="006C7293"/>
    <w:rsid w:val="006D67D7"/>
    <w:rsid w:val="006D6A99"/>
    <w:rsid w:val="006F1B73"/>
    <w:rsid w:val="00712C2C"/>
    <w:rsid w:val="0072226E"/>
    <w:rsid w:val="00740C10"/>
    <w:rsid w:val="00755AB2"/>
    <w:rsid w:val="00755FA5"/>
    <w:rsid w:val="00764416"/>
    <w:rsid w:val="00785DC3"/>
    <w:rsid w:val="00796BCE"/>
    <w:rsid w:val="00797600"/>
    <w:rsid w:val="007A037E"/>
    <w:rsid w:val="007C49A9"/>
    <w:rsid w:val="007D2E0F"/>
    <w:rsid w:val="007D48B2"/>
    <w:rsid w:val="007D551E"/>
    <w:rsid w:val="007E6BA2"/>
    <w:rsid w:val="007F1553"/>
    <w:rsid w:val="007F571F"/>
    <w:rsid w:val="007F6AC1"/>
    <w:rsid w:val="00807478"/>
    <w:rsid w:val="008127E1"/>
    <w:rsid w:val="00812FBE"/>
    <w:rsid w:val="00813C5E"/>
    <w:rsid w:val="00822DCC"/>
    <w:rsid w:val="008375D3"/>
    <w:rsid w:val="00844F9B"/>
    <w:rsid w:val="00850F02"/>
    <w:rsid w:val="008628C3"/>
    <w:rsid w:val="0086315D"/>
    <w:rsid w:val="00863C54"/>
    <w:rsid w:val="008777F2"/>
    <w:rsid w:val="00883A2A"/>
    <w:rsid w:val="00887F4B"/>
    <w:rsid w:val="008A5131"/>
    <w:rsid w:val="008B7017"/>
    <w:rsid w:val="008B704D"/>
    <w:rsid w:val="008D224C"/>
    <w:rsid w:val="008E3B3C"/>
    <w:rsid w:val="008F4F3D"/>
    <w:rsid w:val="00900405"/>
    <w:rsid w:val="00904B9F"/>
    <w:rsid w:val="00906488"/>
    <w:rsid w:val="00907669"/>
    <w:rsid w:val="00917533"/>
    <w:rsid w:val="00931D83"/>
    <w:rsid w:val="009327FA"/>
    <w:rsid w:val="009353D5"/>
    <w:rsid w:val="0095356E"/>
    <w:rsid w:val="0095780D"/>
    <w:rsid w:val="00957A69"/>
    <w:rsid w:val="0096002A"/>
    <w:rsid w:val="00992892"/>
    <w:rsid w:val="009950A5"/>
    <w:rsid w:val="009A4C51"/>
    <w:rsid w:val="009C0B37"/>
    <w:rsid w:val="009C514E"/>
    <w:rsid w:val="009E3C4B"/>
    <w:rsid w:val="00A0587F"/>
    <w:rsid w:val="00A139CA"/>
    <w:rsid w:val="00A1484B"/>
    <w:rsid w:val="00A312DE"/>
    <w:rsid w:val="00A34850"/>
    <w:rsid w:val="00A372B1"/>
    <w:rsid w:val="00A4608A"/>
    <w:rsid w:val="00A55B73"/>
    <w:rsid w:val="00A749F5"/>
    <w:rsid w:val="00A779E2"/>
    <w:rsid w:val="00AA2816"/>
    <w:rsid w:val="00AB3872"/>
    <w:rsid w:val="00AC48D5"/>
    <w:rsid w:val="00AC6D3E"/>
    <w:rsid w:val="00AD29B8"/>
    <w:rsid w:val="00AD4876"/>
    <w:rsid w:val="00AE5752"/>
    <w:rsid w:val="00AF379E"/>
    <w:rsid w:val="00B1649F"/>
    <w:rsid w:val="00B21D87"/>
    <w:rsid w:val="00B22DAE"/>
    <w:rsid w:val="00B2706B"/>
    <w:rsid w:val="00B31BE3"/>
    <w:rsid w:val="00B37AD0"/>
    <w:rsid w:val="00B43E2D"/>
    <w:rsid w:val="00B51C8B"/>
    <w:rsid w:val="00B577EB"/>
    <w:rsid w:val="00B57EE4"/>
    <w:rsid w:val="00B70AAB"/>
    <w:rsid w:val="00B90B2B"/>
    <w:rsid w:val="00B97EA8"/>
    <w:rsid w:val="00BC65C7"/>
    <w:rsid w:val="00BD59AC"/>
    <w:rsid w:val="00BD6DCA"/>
    <w:rsid w:val="00BE3918"/>
    <w:rsid w:val="00BF0FE1"/>
    <w:rsid w:val="00BF53A4"/>
    <w:rsid w:val="00C05C30"/>
    <w:rsid w:val="00C13F3C"/>
    <w:rsid w:val="00C148C3"/>
    <w:rsid w:val="00C17C40"/>
    <w:rsid w:val="00C26ABD"/>
    <w:rsid w:val="00C32916"/>
    <w:rsid w:val="00C33917"/>
    <w:rsid w:val="00C541C3"/>
    <w:rsid w:val="00C54818"/>
    <w:rsid w:val="00C61B0C"/>
    <w:rsid w:val="00C6398B"/>
    <w:rsid w:val="00C77266"/>
    <w:rsid w:val="00C77F65"/>
    <w:rsid w:val="00C85B92"/>
    <w:rsid w:val="00C90F9B"/>
    <w:rsid w:val="00C9764B"/>
    <w:rsid w:val="00CA4612"/>
    <w:rsid w:val="00CA5DBB"/>
    <w:rsid w:val="00CB3D0E"/>
    <w:rsid w:val="00CE033A"/>
    <w:rsid w:val="00D058A2"/>
    <w:rsid w:val="00D13BCE"/>
    <w:rsid w:val="00D21D93"/>
    <w:rsid w:val="00D37C97"/>
    <w:rsid w:val="00D4348C"/>
    <w:rsid w:val="00D44054"/>
    <w:rsid w:val="00D47296"/>
    <w:rsid w:val="00D60E40"/>
    <w:rsid w:val="00D61DCE"/>
    <w:rsid w:val="00D70553"/>
    <w:rsid w:val="00D742D5"/>
    <w:rsid w:val="00D768B6"/>
    <w:rsid w:val="00D84946"/>
    <w:rsid w:val="00D91D5E"/>
    <w:rsid w:val="00DA49BC"/>
    <w:rsid w:val="00DA5792"/>
    <w:rsid w:val="00DB2051"/>
    <w:rsid w:val="00DB5DE7"/>
    <w:rsid w:val="00DB7DFB"/>
    <w:rsid w:val="00DD19DD"/>
    <w:rsid w:val="00DD557B"/>
    <w:rsid w:val="00DE0208"/>
    <w:rsid w:val="00DF0C36"/>
    <w:rsid w:val="00E05973"/>
    <w:rsid w:val="00E11ECE"/>
    <w:rsid w:val="00E20D20"/>
    <w:rsid w:val="00E226A4"/>
    <w:rsid w:val="00E3798C"/>
    <w:rsid w:val="00E407F5"/>
    <w:rsid w:val="00E65650"/>
    <w:rsid w:val="00E70992"/>
    <w:rsid w:val="00E87190"/>
    <w:rsid w:val="00E87A5B"/>
    <w:rsid w:val="00EA6526"/>
    <w:rsid w:val="00EA79BA"/>
    <w:rsid w:val="00EC70D5"/>
    <w:rsid w:val="00EE2B94"/>
    <w:rsid w:val="00EE6803"/>
    <w:rsid w:val="00EF2281"/>
    <w:rsid w:val="00F224FA"/>
    <w:rsid w:val="00F232F5"/>
    <w:rsid w:val="00F2396E"/>
    <w:rsid w:val="00F324C7"/>
    <w:rsid w:val="00F427D6"/>
    <w:rsid w:val="00F44C28"/>
    <w:rsid w:val="00F455D6"/>
    <w:rsid w:val="00F52AF1"/>
    <w:rsid w:val="00F53593"/>
    <w:rsid w:val="00F547DD"/>
    <w:rsid w:val="00F64392"/>
    <w:rsid w:val="00F64626"/>
    <w:rsid w:val="00F6468B"/>
    <w:rsid w:val="00F977E5"/>
    <w:rsid w:val="00FB5E80"/>
    <w:rsid w:val="00FB7387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2EB3"/>
  <w15:docId w15:val="{A07CE262-434F-4265-B98D-C2350FBF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917"/>
  </w:style>
  <w:style w:type="paragraph" w:styleId="a5">
    <w:name w:val="footer"/>
    <w:basedOn w:val="a"/>
    <w:link w:val="a6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917"/>
  </w:style>
  <w:style w:type="paragraph" w:styleId="a7">
    <w:name w:val="List Paragraph"/>
    <w:basedOn w:val="a"/>
    <w:link w:val="a8"/>
    <w:uiPriority w:val="34"/>
    <w:qFormat/>
    <w:rsid w:val="00E0597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977E5"/>
    <w:rPr>
      <w:rFonts w:ascii="Times New Roman" w:hAnsi="Times New Roman" w:cs="Times New Roman" w:hint="default"/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F977E5"/>
    <w:rPr>
      <w:rFonts w:ascii="Calibri" w:eastAsia="Calibri" w:hAnsi="Calibri" w:cs="Times New Roman"/>
    </w:rPr>
  </w:style>
  <w:style w:type="paragraph" w:styleId="ab">
    <w:name w:val="No Spacing"/>
    <w:link w:val="aa"/>
    <w:uiPriority w:val="1"/>
    <w:qFormat/>
    <w:rsid w:val="00F977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F977E5"/>
  </w:style>
  <w:style w:type="paragraph" w:styleId="ac">
    <w:name w:val="Balloon Text"/>
    <w:basedOn w:val="a"/>
    <w:link w:val="ad"/>
    <w:uiPriority w:val="99"/>
    <w:semiHidden/>
    <w:unhideWhenUsed/>
    <w:rsid w:val="00065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65A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4824C-8C99-4339-8114-2D520F0C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org308</cp:lastModifiedBy>
  <cp:revision>12</cp:revision>
  <cp:lastPrinted>2025-06-27T08:30:00Z</cp:lastPrinted>
  <dcterms:created xsi:type="dcterms:W3CDTF">2025-06-25T05:36:00Z</dcterms:created>
  <dcterms:modified xsi:type="dcterms:W3CDTF">2025-06-27T08:30:00Z</dcterms:modified>
</cp:coreProperties>
</file>